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47" w:rsidRPr="00AF2F34" w:rsidRDefault="00424F47" w:rsidP="00424F47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>ПРОГРАММА</w:t>
      </w:r>
    </w:p>
    <w:p w:rsidR="00424F47" w:rsidRPr="00AF2F34" w:rsidRDefault="00424F47" w:rsidP="00424F47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>кругл</w:t>
      </w:r>
      <w:r w:rsidR="00803A1E">
        <w:rPr>
          <w:rFonts w:ascii="Times New Roman" w:hAnsi="Times New Roman" w:cs="Times New Roman"/>
          <w:b/>
          <w:sz w:val="22"/>
          <w:szCs w:val="22"/>
          <w:lang w:val="ru-RU" w:eastAsia="en-GB"/>
        </w:rPr>
        <w:t>ых</w:t>
      </w: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 стол</w:t>
      </w:r>
      <w:r w:rsidR="00803A1E">
        <w:rPr>
          <w:rFonts w:ascii="Times New Roman" w:hAnsi="Times New Roman" w:cs="Times New Roman"/>
          <w:b/>
          <w:sz w:val="22"/>
          <w:szCs w:val="22"/>
          <w:lang w:val="ru-RU" w:eastAsia="en-GB"/>
        </w:rPr>
        <w:t>ов</w:t>
      </w: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 для участников кластер</w:t>
      </w:r>
      <w:r w:rsidR="005C4949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ов </w:t>
      </w: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>Мурманской области</w:t>
      </w:r>
      <w:r w:rsidR="00F46B5F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 </w:t>
      </w:r>
    </w:p>
    <w:p w:rsidR="00424F47" w:rsidRPr="00AF2F34" w:rsidRDefault="00424F47" w:rsidP="00424F47">
      <w:pPr>
        <w:pStyle w:val="a3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</w:p>
    <w:p w:rsidR="00424F47" w:rsidRPr="00AF2F34" w:rsidRDefault="00424F47" w:rsidP="00424F47">
      <w:pPr>
        <w:pStyle w:val="a3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Дата: </w:t>
      </w:r>
      <w:r w:rsidR="00803A1E">
        <w:rPr>
          <w:rFonts w:ascii="Times New Roman" w:hAnsi="Times New Roman" w:cs="Times New Roman"/>
          <w:sz w:val="22"/>
          <w:szCs w:val="22"/>
          <w:lang w:val="ru-RU" w:eastAsia="en-GB"/>
        </w:rPr>
        <w:t>24 апреля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 201</w:t>
      </w:r>
      <w:r w:rsidR="00803A1E">
        <w:rPr>
          <w:rFonts w:ascii="Times New Roman" w:hAnsi="Times New Roman" w:cs="Times New Roman"/>
          <w:sz w:val="22"/>
          <w:szCs w:val="22"/>
          <w:lang w:val="ru-RU" w:eastAsia="en-GB"/>
        </w:rPr>
        <w:t>9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 года с 1</w:t>
      </w:r>
      <w:r w:rsidR="00DB2C31">
        <w:rPr>
          <w:rFonts w:ascii="Times New Roman" w:hAnsi="Times New Roman" w:cs="Times New Roman"/>
          <w:sz w:val="22"/>
          <w:szCs w:val="22"/>
          <w:lang w:val="ru-RU" w:eastAsia="en-GB"/>
        </w:rPr>
        <w:t>1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>.</w:t>
      </w:r>
      <w:r w:rsidR="00DB2C31">
        <w:rPr>
          <w:rFonts w:ascii="Times New Roman" w:hAnsi="Times New Roman" w:cs="Times New Roman"/>
          <w:sz w:val="22"/>
          <w:szCs w:val="22"/>
          <w:lang w:val="ru-RU" w:eastAsia="en-GB"/>
        </w:rPr>
        <w:t>0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 xml:space="preserve">0 </w:t>
      </w:r>
      <w:r w:rsidRPr="00037778">
        <w:rPr>
          <w:rFonts w:ascii="Times New Roman" w:hAnsi="Times New Roman" w:cs="Times New Roman"/>
          <w:sz w:val="22"/>
          <w:szCs w:val="22"/>
          <w:lang w:val="ru-RU" w:eastAsia="en-GB"/>
        </w:rPr>
        <w:t>до 1</w:t>
      </w:r>
      <w:r w:rsidR="00BC56E0" w:rsidRPr="00037778">
        <w:rPr>
          <w:rFonts w:ascii="Times New Roman" w:hAnsi="Times New Roman" w:cs="Times New Roman"/>
          <w:sz w:val="22"/>
          <w:szCs w:val="22"/>
          <w:lang w:val="ru-RU" w:eastAsia="en-GB"/>
        </w:rPr>
        <w:t>8</w:t>
      </w:r>
      <w:r w:rsidRPr="00037778">
        <w:rPr>
          <w:rFonts w:ascii="Times New Roman" w:hAnsi="Times New Roman" w:cs="Times New Roman"/>
          <w:sz w:val="22"/>
          <w:szCs w:val="22"/>
          <w:lang w:val="ru-RU" w:eastAsia="en-GB"/>
        </w:rPr>
        <w:t>.00</w:t>
      </w:r>
    </w:p>
    <w:p w:rsidR="00424F47" w:rsidRPr="00AF2F34" w:rsidRDefault="00424F47" w:rsidP="00424F47">
      <w:pPr>
        <w:pStyle w:val="a3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</w:p>
    <w:p w:rsidR="00424F47" w:rsidRPr="00AF2F34" w:rsidRDefault="00424F47" w:rsidP="00424F47">
      <w:pPr>
        <w:pStyle w:val="a3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Место проведения: 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>г. Мурманск, ГДЦ «Меридиан»</w:t>
      </w:r>
      <w:r w:rsidR="002A36AB">
        <w:rPr>
          <w:rFonts w:ascii="Times New Roman" w:hAnsi="Times New Roman" w:cs="Times New Roman"/>
          <w:sz w:val="22"/>
          <w:szCs w:val="22"/>
          <w:lang w:val="ru-RU" w:eastAsia="en-GB"/>
        </w:rPr>
        <w:t>, 4 этаж</w:t>
      </w:r>
    </w:p>
    <w:p w:rsidR="00424F47" w:rsidRPr="00AF2F34" w:rsidRDefault="00424F47" w:rsidP="00424F47">
      <w:pPr>
        <w:pStyle w:val="a3"/>
        <w:rPr>
          <w:rFonts w:ascii="Times New Roman" w:hAnsi="Times New Roman" w:cs="Times New Roman"/>
          <w:b/>
          <w:sz w:val="22"/>
          <w:szCs w:val="22"/>
          <w:lang w:val="ru-RU" w:eastAsia="en-GB"/>
        </w:rPr>
      </w:pPr>
    </w:p>
    <w:p w:rsidR="00424F47" w:rsidRDefault="00424F47" w:rsidP="00424F4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  <w:r w:rsidRPr="00AF2F34">
        <w:rPr>
          <w:rFonts w:ascii="Times New Roman" w:hAnsi="Times New Roman" w:cs="Times New Roman"/>
          <w:b/>
          <w:sz w:val="22"/>
          <w:szCs w:val="22"/>
          <w:lang w:val="ru-RU" w:eastAsia="en-GB"/>
        </w:rPr>
        <w:t xml:space="preserve">Модератор: </w:t>
      </w:r>
      <w:r w:rsidRPr="00AF2F34">
        <w:rPr>
          <w:rFonts w:ascii="Times New Roman" w:hAnsi="Times New Roman" w:cs="Times New Roman"/>
          <w:sz w:val="22"/>
          <w:szCs w:val="22"/>
          <w:lang w:val="ru-RU" w:eastAsia="en-GB"/>
        </w:rPr>
        <w:t>Попов Владимир Владимирович, зам.  директора – руководитель Центра кластерного развития НМК «ФОРМАП»</w:t>
      </w:r>
    </w:p>
    <w:p w:rsidR="00427FB7" w:rsidRDefault="00427FB7" w:rsidP="00424F4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</w:p>
    <w:p w:rsidR="00427FB7" w:rsidRDefault="00427FB7" w:rsidP="00424F47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 w:eastAsia="en-GB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1555"/>
        <w:gridCol w:w="4039"/>
        <w:gridCol w:w="4471"/>
      </w:tblGrid>
      <w:tr w:rsidR="00427FB7" w:rsidRPr="00DB2C31" w:rsidTr="00134C88">
        <w:tc>
          <w:tcPr>
            <w:tcW w:w="1555" w:type="dxa"/>
          </w:tcPr>
          <w:p w:rsidR="00427FB7" w:rsidRPr="00DB2C31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C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03A1E" w:rsidRPr="00DB2C31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DB2C31">
              <w:rPr>
                <w:rFonts w:ascii="Times New Roman" w:eastAsia="Times New Roman" w:hAnsi="Times New Roman" w:cs="Times New Roman"/>
                <w:lang w:eastAsia="ru-RU"/>
              </w:rPr>
              <w:t>.30 – 1</w:t>
            </w:r>
            <w:r w:rsidR="00803A1E" w:rsidRPr="00DB2C31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Pr="00DB2C31">
              <w:rPr>
                <w:rFonts w:ascii="Times New Roman" w:eastAsia="Times New Roman" w:hAnsi="Times New Roman" w:cs="Times New Roman"/>
                <w:lang w:eastAsia="ru-RU"/>
              </w:rPr>
              <w:t xml:space="preserve">.00 </w:t>
            </w:r>
          </w:p>
        </w:tc>
        <w:tc>
          <w:tcPr>
            <w:tcW w:w="8510" w:type="dxa"/>
            <w:gridSpan w:val="2"/>
          </w:tcPr>
          <w:p w:rsidR="00DB2C31" w:rsidRDefault="00427FB7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B2C31">
              <w:rPr>
                <w:rFonts w:ascii="Times New Roman" w:eastAsia="Times New Roman" w:hAnsi="Times New Roman" w:cs="Times New Roman"/>
                <w:lang w:eastAsia="ru-RU"/>
              </w:rPr>
              <w:t>Регистрация</w:t>
            </w:r>
            <w:proofErr w:type="spellEnd"/>
            <w:r w:rsidRPr="00DB2C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2C31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  <w:proofErr w:type="spellEnd"/>
            <w:r w:rsidR="00754155" w:rsidRPr="00DB2C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</w:p>
          <w:p w:rsidR="00427FB7" w:rsidRPr="00DB2C31" w:rsidRDefault="00754155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2C31">
              <w:rPr>
                <w:rFonts w:ascii="Times New Roman" w:eastAsia="Times New Roman" w:hAnsi="Times New Roman" w:cs="Times New Roman"/>
                <w:lang w:val="ru-RU" w:eastAsia="ru-RU"/>
              </w:rPr>
              <w:t>Приветственный кофе</w:t>
            </w:r>
          </w:p>
        </w:tc>
      </w:tr>
      <w:tr w:rsidR="00DB2C31" w:rsidRPr="00EC3139" w:rsidTr="004A18C0">
        <w:tc>
          <w:tcPr>
            <w:tcW w:w="10065" w:type="dxa"/>
            <w:gridSpan w:val="3"/>
          </w:tcPr>
          <w:p w:rsidR="00DB2C31" w:rsidRPr="00DB2C31" w:rsidRDefault="00DB2C31" w:rsidP="00DA5C4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2C3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Круглый стол «Актуальные изменения законодательства РФ в сфере туризма»</w:t>
            </w:r>
          </w:p>
        </w:tc>
      </w:tr>
      <w:tr w:rsidR="00DB2C31" w:rsidRPr="00EC3139" w:rsidTr="008768A5">
        <w:tc>
          <w:tcPr>
            <w:tcW w:w="1555" w:type="dxa"/>
          </w:tcPr>
          <w:p w:rsidR="00DB2C31" w:rsidRPr="00DB2C31" w:rsidRDefault="00DB2C31" w:rsidP="00DB2C3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B2C31">
              <w:rPr>
                <w:rFonts w:ascii="Times New Roman" w:eastAsia="Times New Roman" w:hAnsi="Times New Roman" w:cs="Times New Roman"/>
                <w:lang w:val="ru-RU" w:eastAsia="ru-RU"/>
              </w:rPr>
              <w:t>11.00 – 11.30</w:t>
            </w:r>
          </w:p>
        </w:tc>
        <w:tc>
          <w:tcPr>
            <w:tcW w:w="8510" w:type="dxa"/>
            <w:gridSpan w:val="2"/>
          </w:tcPr>
          <w:p w:rsidR="00DB2C31" w:rsidRPr="00DB2C31" w:rsidRDefault="00DB2C31" w:rsidP="00DB2C3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Новые правила по приему иностранных граждан и россиян, временно проживающих в гостиницах и иных средствах размещения</w:t>
            </w:r>
            <w:r w:rsidR="0014121D" w:rsidRPr="00D236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в том числе об электронной регистрации иностранных граждан</w:t>
            </w:r>
            <w:r w:rsidR="0014121D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:rsidR="00DB2C31" w:rsidRPr="00DB2C31" w:rsidRDefault="00DB2C31" w:rsidP="00DB2C31">
            <w:pPr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DB2C31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Представители управления по вопросам миграции УМВД России по Мурманской области (кандидатура уточняется)</w:t>
            </w:r>
          </w:p>
        </w:tc>
      </w:tr>
      <w:tr w:rsidR="00DB2C31" w:rsidRPr="0014121D" w:rsidTr="008768A5">
        <w:tc>
          <w:tcPr>
            <w:tcW w:w="1555" w:type="dxa"/>
          </w:tcPr>
          <w:p w:rsidR="00DB2C31" w:rsidRPr="0014121D" w:rsidRDefault="00DB2C31" w:rsidP="00D23667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121D">
              <w:rPr>
                <w:rFonts w:ascii="Times New Roman" w:eastAsia="Times New Roman" w:hAnsi="Times New Roman" w:cs="Times New Roman"/>
                <w:lang w:val="ru-RU" w:eastAsia="ru-RU"/>
              </w:rPr>
              <w:t>11.30 – 1</w:t>
            </w:r>
            <w:r w:rsidR="00D23667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14121D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r w:rsidR="00D23667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14121D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0" w:type="dxa"/>
            <w:gridSpan w:val="2"/>
          </w:tcPr>
          <w:p w:rsidR="0014121D" w:rsidRPr="00D23667" w:rsidRDefault="00DB2C31" w:rsidP="008768A5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Актуальные изменения законодательства в сфере туризма</w:t>
            </w:r>
            <w:r w:rsidR="0014121D" w:rsidRPr="00D236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 новое для отельеров:</w:t>
            </w:r>
          </w:p>
          <w:p w:rsidR="0014121D" w:rsidRPr="00D23667" w:rsidRDefault="0014121D" w:rsidP="008768A5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 Об обязательной классификации гостиниц и иных средств размещения (на кого распространяются нормы Положения о классификации гостиниц);</w:t>
            </w:r>
          </w:p>
          <w:p w:rsidR="00DB2C31" w:rsidRPr="0014121D" w:rsidRDefault="0014121D" w:rsidP="008768A5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 О внесении изменений в ст. 17 Жилищного кодекса РФ, не допускающих использование жилых помещений в многоквартирном доме для предоставления гостиничных услуг, предполагается вступление в силу ФЗ с 1 октября 2019 года</w:t>
            </w:r>
            <w:r w:rsidR="00DB2C31" w:rsidRPr="0014121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DB2C31" w:rsidRPr="0014121D" w:rsidRDefault="00DB2C31" w:rsidP="008768A5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4121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Мохов Георгий </w:t>
            </w:r>
            <w:proofErr w:type="spellStart"/>
            <w:r w:rsidRPr="0014121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Автандилович</w:t>
            </w:r>
            <w:proofErr w:type="spellEnd"/>
            <w:r w:rsidRPr="0014121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,</w:t>
            </w:r>
            <w:r w:rsidRPr="0014121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14121D">
              <w:rPr>
                <w:rStyle w:val="a5"/>
                <w:rFonts w:ascii="Times New Roman" w:hAnsi="Times New Roman" w:cs="Times New Roman"/>
                <w:bdr w:val="none" w:sz="0" w:space="0" w:color="auto" w:frame="1"/>
                <w:lang w:val="ru-RU"/>
              </w:rPr>
              <w:t>генеральный директор компании ООО «Юридическое агентство Персона Грата», председатель Правовой комиссии Российского Союза Туриндустрии. Член Правления РСТ</w:t>
            </w:r>
            <w:r w:rsidRPr="0014121D">
              <w:rPr>
                <w:rStyle w:val="a5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D23667" w:rsidRPr="00EC3139" w:rsidTr="008768A5">
        <w:tc>
          <w:tcPr>
            <w:tcW w:w="1555" w:type="dxa"/>
          </w:tcPr>
          <w:p w:rsidR="00D23667" w:rsidRPr="00D23667" w:rsidRDefault="00D23667" w:rsidP="0014121D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val="ru-RU" w:eastAsia="ru-RU"/>
              </w:rPr>
              <w:t>12.30 – 13.00</w:t>
            </w:r>
          </w:p>
        </w:tc>
        <w:tc>
          <w:tcPr>
            <w:tcW w:w="8510" w:type="dxa"/>
            <w:gridSpan w:val="2"/>
          </w:tcPr>
          <w:p w:rsidR="00D23667" w:rsidRPr="00D23667" w:rsidRDefault="00D23667" w:rsidP="00D23667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 подготовке гостиниц и иных средств размещения к проведению процедуры классификации.</w:t>
            </w:r>
          </w:p>
          <w:p w:rsidR="00D23667" w:rsidRPr="00D23667" w:rsidRDefault="00D23667" w:rsidP="00DA5C4A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Абозовик Ирина Викторовна,</w:t>
            </w:r>
            <w:r w:rsidRPr="00D236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D2366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руководитель Органа по классификации гостиниц и иных средств размещения, эксперт по сертификации туристских услуг и услуг средств размещения, эксперт по классификации гостиниц и иных средств размещения Союза «Торгово-промышленная палата Мурманской области</w:t>
            </w:r>
            <w:r w:rsidR="00DA5C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/</w:t>
            </w:r>
            <w:r w:rsidRPr="00D23667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Северная</w:t>
            </w:r>
            <w:r w:rsidR="00DA5C4A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/</w:t>
            </w:r>
          </w:p>
        </w:tc>
      </w:tr>
      <w:tr w:rsidR="00DB2C31" w:rsidRPr="001D0298" w:rsidTr="008768A5">
        <w:tc>
          <w:tcPr>
            <w:tcW w:w="1555" w:type="dxa"/>
          </w:tcPr>
          <w:p w:rsidR="00DB2C31" w:rsidRPr="001D0298" w:rsidRDefault="00DB2C31" w:rsidP="008768A5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0298">
              <w:rPr>
                <w:rFonts w:ascii="Times New Roman" w:eastAsia="Times New Roman" w:hAnsi="Times New Roman" w:cs="Times New Roman"/>
                <w:lang w:val="ru-RU" w:eastAsia="ru-RU"/>
              </w:rPr>
              <w:t>13.00 – 13.40</w:t>
            </w:r>
          </w:p>
        </w:tc>
        <w:tc>
          <w:tcPr>
            <w:tcW w:w="8510" w:type="dxa"/>
            <w:gridSpan w:val="2"/>
          </w:tcPr>
          <w:p w:rsidR="00DB2C31" w:rsidRPr="001D0298" w:rsidRDefault="00DB2C31" w:rsidP="008768A5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0298">
              <w:rPr>
                <w:rFonts w:ascii="Times New Roman" w:eastAsia="Times New Roman" w:hAnsi="Times New Roman" w:cs="Times New Roman"/>
                <w:lang w:val="ru-RU" w:eastAsia="ru-RU"/>
              </w:rPr>
              <w:t>Кофе-брейк (обед)</w:t>
            </w:r>
          </w:p>
        </w:tc>
      </w:tr>
      <w:tr w:rsidR="001D0298" w:rsidRPr="006007BC" w:rsidTr="008768A5">
        <w:tc>
          <w:tcPr>
            <w:tcW w:w="1555" w:type="dxa"/>
          </w:tcPr>
          <w:p w:rsidR="001D0298" w:rsidRPr="001D0298" w:rsidRDefault="001D0298" w:rsidP="001D0298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0298">
              <w:rPr>
                <w:rFonts w:ascii="Times New Roman" w:eastAsia="Times New Roman" w:hAnsi="Times New Roman" w:cs="Times New Roman"/>
                <w:lang w:val="ru-RU" w:eastAsia="ru-RU"/>
              </w:rPr>
              <w:t>13.40 – 15.</w:t>
            </w:r>
            <w:r w:rsidR="005F7A5F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1D029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0" w:type="dxa"/>
            <w:gridSpan w:val="2"/>
          </w:tcPr>
          <w:p w:rsidR="001D0298" w:rsidRPr="00D23667" w:rsidRDefault="001D0298" w:rsidP="008768A5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Актуальные изменения законодательства в сфере туризма (продолжение):</w:t>
            </w:r>
          </w:p>
          <w:p w:rsidR="004961CF" w:rsidRPr="00664A6F" w:rsidRDefault="004961CF" w:rsidP="004961CF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 О п</w:t>
            </w:r>
            <w:r w:rsidRPr="00664A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ерспектив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ах</w:t>
            </w:r>
            <w:r w:rsidRPr="00664A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разработки Стратегии развития туризма до 2035, основные законодательные тренды;</w:t>
            </w:r>
          </w:p>
          <w:p w:rsidR="004961CF" w:rsidRPr="00664A6F" w:rsidRDefault="004961CF" w:rsidP="004961CF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 О д</w:t>
            </w:r>
            <w:r w:rsidRPr="00664A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орожн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ой</w:t>
            </w:r>
            <w:r w:rsidRPr="00664A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</w:t>
            </w:r>
            <w:r w:rsidRPr="00664A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Минэкономразвития по реализации стратегии развития туризма; </w:t>
            </w:r>
          </w:p>
          <w:p w:rsidR="004961CF" w:rsidRPr="00664A6F" w:rsidRDefault="004961CF" w:rsidP="004961CF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 О п</w:t>
            </w:r>
            <w:r w:rsidRPr="00664A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роект</w:t>
            </w:r>
            <w:r w:rsidR="000F1AD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</w:t>
            </w:r>
            <w:r w:rsidRPr="00664A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закона о предоставлени</w:t>
            </w:r>
            <w:r w:rsidR="00EC3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</w:t>
            </w:r>
            <w:r w:rsidRPr="00664A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EC3139" w:rsidRPr="00664A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субсиди</w:t>
            </w:r>
            <w:r w:rsidR="00EC313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й</w:t>
            </w:r>
            <w:bookmarkStart w:id="0" w:name="_GoBack"/>
            <w:bookmarkEnd w:id="0"/>
            <w:r w:rsidRPr="00664A6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туроператорам в целях стимулирования въездного туристского потока</w:t>
            </w:r>
          </w:p>
          <w:p w:rsidR="001D0298" w:rsidRPr="001D0298" w:rsidRDefault="001D0298" w:rsidP="001D0298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D029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Мохов Георгий </w:t>
            </w:r>
            <w:proofErr w:type="spellStart"/>
            <w:r w:rsidRPr="001D029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Автандилович</w:t>
            </w:r>
            <w:proofErr w:type="spellEnd"/>
            <w:r w:rsidRPr="001D0298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,</w:t>
            </w:r>
            <w:r w:rsidRPr="001D029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1D0298">
              <w:rPr>
                <w:rStyle w:val="a5"/>
                <w:rFonts w:ascii="Times New Roman" w:hAnsi="Times New Roman" w:cs="Times New Roman"/>
                <w:bdr w:val="none" w:sz="0" w:space="0" w:color="auto" w:frame="1"/>
                <w:lang w:val="ru-RU"/>
              </w:rPr>
              <w:t>генеральный директор компании ООО "Юридическое агентство Персона Грата", председатель Правовой комиссии Российского Союза Туриндустрии. Член Правления РСТ</w:t>
            </w:r>
            <w:r w:rsidRPr="001D0298">
              <w:rPr>
                <w:rStyle w:val="a5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4961CF" w:rsidRPr="006007BC" w:rsidTr="008768A5">
        <w:tc>
          <w:tcPr>
            <w:tcW w:w="1555" w:type="dxa"/>
          </w:tcPr>
          <w:p w:rsidR="004961CF" w:rsidRPr="001D0298" w:rsidRDefault="004961CF" w:rsidP="001D0298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15.00 – 15.20</w:t>
            </w:r>
          </w:p>
        </w:tc>
        <w:tc>
          <w:tcPr>
            <w:tcW w:w="8510" w:type="dxa"/>
            <w:gridSpan w:val="2"/>
          </w:tcPr>
          <w:p w:rsidR="004961CF" w:rsidRPr="00D23667" w:rsidRDefault="004961CF" w:rsidP="008768A5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62732">
              <w:rPr>
                <w:rFonts w:ascii="Times New Roman" w:eastAsia="Times New Roman" w:hAnsi="Times New Roman" w:cs="Times New Roman"/>
                <w:lang w:val="ru-RU" w:eastAsia="ru-RU"/>
              </w:rPr>
              <w:t>Кофе-брейк</w:t>
            </w:r>
          </w:p>
        </w:tc>
      </w:tr>
      <w:tr w:rsidR="00DA5C4A" w:rsidRPr="00EC3139" w:rsidTr="00C168E0">
        <w:tc>
          <w:tcPr>
            <w:tcW w:w="10065" w:type="dxa"/>
            <w:gridSpan w:val="3"/>
          </w:tcPr>
          <w:p w:rsidR="00DA5C4A" w:rsidRPr="00DB2C31" w:rsidRDefault="00DA5C4A" w:rsidP="00C168E0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B2C3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Круглый стол «Весенний слет участников кластеров»</w:t>
            </w:r>
          </w:p>
        </w:tc>
      </w:tr>
      <w:tr w:rsidR="007A017C" w:rsidRPr="00EC3139" w:rsidTr="008768A5">
        <w:tc>
          <w:tcPr>
            <w:tcW w:w="1555" w:type="dxa"/>
          </w:tcPr>
          <w:p w:rsidR="007A017C" w:rsidRPr="007A017C" w:rsidRDefault="007A017C" w:rsidP="007A017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017C">
              <w:rPr>
                <w:rFonts w:ascii="Times New Roman" w:eastAsia="Times New Roman" w:hAnsi="Times New Roman" w:cs="Times New Roman"/>
                <w:lang w:val="ru-RU" w:eastAsia="ru-RU"/>
              </w:rPr>
              <w:t>15.20 – 16.00</w:t>
            </w:r>
          </w:p>
        </w:tc>
        <w:tc>
          <w:tcPr>
            <w:tcW w:w="8510" w:type="dxa"/>
            <w:gridSpan w:val="2"/>
          </w:tcPr>
          <w:p w:rsidR="00DA5C4A" w:rsidRPr="00D23667" w:rsidRDefault="00DA5C4A" w:rsidP="00DA5C4A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формировании </w:t>
            </w:r>
            <w:r w:rsidRPr="00D236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предложений по улучшению деятельности в сфере внутреннего и въездного туризма (в рамках регионального проекта «Улучшение условий ведения предпринимательской деятельности»).</w:t>
            </w:r>
          </w:p>
          <w:p w:rsidR="007A017C" w:rsidRPr="007A017C" w:rsidRDefault="00DA5C4A" w:rsidP="00DA5C4A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6273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Участники туристско-рекреационного кластера Мурманской области.</w:t>
            </w:r>
          </w:p>
        </w:tc>
      </w:tr>
      <w:tr w:rsidR="004961CF" w:rsidRPr="004961CF" w:rsidTr="008768A5">
        <w:tc>
          <w:tcPr>
            <w:tcW w:w="1555" w:type="dxa"/>
          </w:tcPr>
          <w:p w:rsidR="004961CF" w:rsidRPr="00162732" w:rsidRDefault="004961CF" w:rsidP="007A017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16.00 – 16.20</w:t>
            </w:r>
          </w:p>
        </w:tc>
        <w:tc>
          <w:tcPr>
            <w:tcW w:w="8510" w:type="dxa"/>
            <w:gridSpan w:val="2"/>
          </w:tcPr>
          <w:p w:rsidR="004961CF" w:rsidRPr="00D23667" w:rsidRDefault="004961CF" w:rsidP="00054B11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Взаимодействие участников кластеров (знакомство)</w:t>
            </w:r>
          </w:p>
        </w:tc>
      </w:tr>
      <w:tr w:rsidR="00DA5C4A" w:rsidRPr="00EC3139" w:rsidTr="008768A5">
        <w:tc>
          <w:tcPr>
            <w:tcW w:w="1555" w:type="dxa"/>
          </w:tcPr>
          <w:p w:rsidR="00DA5C4A" w:rsidRPr="007A017C" w:rsidRDefault="00DA5C4A" w:rsidP="007A017C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62732">
              <w:rPr>
                <w:rFonts w:ascii="Times New Roman" w:eastAsia="Times New Roman" w:hAnsi="Times New Roman" w:cs="Times New Roman"/>
                <w:lang w:val="ru-RU" w:eastAsia="ru-RU"/>
              </w:rPr>
              <w:t>16.</w:t>
            </w:r>
            <w:r w:rsidR="004961C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162732">
              <w:rPr>
                <w:rFonts w:ascii="Times New Roman" w:eastAsia="Times New Roman" w:hAnsi="Times New Roman" w:cs="Times New Roman"/>
                <w:lang w:val="ru-RU" w:eastAsia="ru-RU"/>
              </w:rPr>
              <w:t>0 – 16.</w:t>
            </w:r>
            <w:r w:rsidR="004961C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Pr="0016273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0" w:type="dxa"/>
            <w:gridSpan w:val="2"/>
          </w:tcPr>
          <w:p w:rsidR="00DA5C4A" w:rsidRPr="00D23667" w:rsidRDefault="00DA5C4A" w:rsidP="00054B11">
            <w:pPr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 изменении условий и порядка предоставления услуг Центром кластерного развития Мурманской области.</w:t>
            </w:r>
          </w:p>
          <w:p w:rsidR="00DA5C4A" w:rsidRPr="007A017C" w:rsidRDefault="00DA5C4A" w:rsidP="00054B11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A017C">
              <w:rPr>
                <w:rFonts w:ascii="Times New Roman" w:hAnsi="Times New Roman" w:cs="Times New Roman"/>
                <w:i/>
                <w:lang w:val="ru-RU"/>
              </w:rPr>
              <w:t>Попов Владимир Владимирович,</w:t>
            </w:r>
            <w:r w:rsidRPr="007A017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7A017C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руководитель </w:t>
            </w:r>
            <w:r w:rsidRPr="007A017C">
              <w:rPr>
                <w:rFonts w:ascii="Times New Roman" w:hAnsi="Times New Roman" w:cs="Times New Roman"/>
                <w:i/>
                <w:lang w:val="ru-RU"/>
              </w:rPr>
              <w:t>Центра кластерного развития Мурманской области</w:t>
            </w:r>
          </w:p>
        </w:tc>
      </w:tr>
      <w:tr w:rsidR="00DA5C4A" w:rsidRPr="00EC3139" w:rsidTr="008768A5">
        <w:tc>
          <w:tcPr>
            <w:tcW w:w="1555" w:type="dxa"/>
          </w:tcPr>
          <w:p w:rsidR="00DA5C4A" w:rsidRPr="00162732" w:rsidRDefault="00DA5C4A" w:rsidP="00162732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62732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62732">
              <w:rPr>
                <w:rFonts w:ascii="Times New Roman" w:eastAsia="Times New Roman" w:hAnsi="Times New Roman" w:cs="Times New Roman"/>
                <w:lang w:val="ru-RU" w:eastAsia="ru-RU"/>
              </w:rPr>
              <w:t>6.</w:t>
            </w:r>
            <w:r w:rsidR="004961C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Pr="00162732">
              <w:rPr>
                <w:rFonts w:ascii="Times New Roman" w:eastAsia="Times New Roman" w:hAnsi="Times New Roman" w:cs="Times New Roman"/>
                <w:lang w:val="en-US" w:eastAsia="ru-RU"/>
              </w:rPr>
              <w:t>0 – 1</w:t>
            </w:r>
            <w:r w:rsidR="00C2779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162732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r w:rsidR="00C2779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162732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510" w:type="dxa"/>
            <w:gridSpan w:val="2"/>
          </w:tcPr>
          <w:p w:rsidR="00DA5C4A" w:rsidRPr="00162732" w:rsidRDefault="00DA5C4A" w:rsidP="008768A5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62732">
              <w:rPr>
                <w:rFonts w:ascii="Times New Roman" w:eastAsia="Times New Roman" w:hAnsi="Times New Roman" w:cs="Times New Roman"/>
                <w:lang w:val="ru-RU" w:eastAsia="ru-RU"/>
              </w:rPr>
              <w:t>Кофе-брейк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. Разделение на группы (Участники ТРК – Участники ППК, КСД).</w:t>
            </w:r>
          </w:p>
        </w:tc>
      </w:tr>
      <w:tr w:rsidR="00DA5C4A" w:rsidRPr="00EC3139" w:rsidTr="00134C88">
        <w:tc>
          <w:tcPr>
            <w:tcW w:w="1555" w:type="dxa"/>
            <w:vMerge w:val="restart"/>
          </w:tcPr>
          <w:p w:rsidR="00DA5C4A" w:rsidRPr="00D23667" w:rsidRDefault="00DA5C4A" w:rsidP="00D23667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C2779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D23667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r w:rsidR="00C2779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D23667">
              <w:rPr>
                <w:rFonts w:ascii="Times New Roman" w:eastAsia="Times New Roman" w:hAnsi="Times New Roman" w:cs="Times New Roman"/>
                <w:lang w:val="ru-RU" w:eastAsia="ru-RU"/>
              </w:rPr>
              <w:t>0 – 1</w:t>
            </w:r>
            <w:r w:rsidR="004961CF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D23667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r w:rsidR="004961CF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D2366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4039" w:type="dxa"/>
          </w:tcPr>
          <w:p w:rsidR="00DA5C4A" w:rsidRPr="00D23667" w:rsidRDefault="00DA5C4A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val="ru-RU" w:eastAsia="ru-RU"/>
              </w:rPr>
              <w:t>1-ая площадка – большой зал (4 этаж)</w:t>
            </w:r>
          </w:p>
          <w:p w:rsidR="00DA5C4A" w:rsidRPr="00D23667" w:rsidRDefault="00DA5C4A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участники туристско-рекреационного кластера (далее – ТРК)  </w:t>
            </w:r>
          </w:p>
        </w:tc>
        <w:tc>
          <w:tcPr>
            <w:tcW w:w="4471" w:type="dxa"/>
          </w:tcPr>
          <w:p w:rsidR="00DA5C4A" w:rsidRPr="00D23667" w:rsidRDefault="00DA5C4A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val="ru-RU" w:eastAsia="ru-RU"/>
              </w:rPr>
              <w:t>2-я площадка – малый зал (4 этаж) участники производственно-пищевого кластера (далее – ППК) и кластера северного дизайна (далее – КСД)</w:t>
            </w:r>
          </w:p>
        </w:tc>
      </w:tr>
      <w:tr w:rsidR="00DA5C4A" w:rsidRPr="00EC3139" w:rsidTr="00A15E46">
        <w:trPr>
          <w:trHeight w:val="769"/>
        </w:trPr>
        <w:tc>
          <w:tcPr>
            <w:tcW w:w="1555" w:type="dxa"/>
            <w:vMerge/>
          </w:tcPr>
          <w:p w:rsidR="00DA5C4A" w:rsidRPr="00D23667" w:rsidRDefault="00DA5C4A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39" w:type="dxa"/>
          </w:tcPr>
          <w:p w:rsidR="00DA5C4A" w:rsidRPr="00D23667" w:rsidRDefault="00DA5C4A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val="ru-RU" w:eastAsia="ru-RU"/>
              </w:rPr>
              <w:t>Обсуждение мероприятий (услуг ЦКР МО) для ТРК на 2019 год</w:t>
            </w:r>
          </w:p>
        </w:tc>
        <w:tc>
          <w:tcPr>
            <w:tcW w:w="4471" w:type="dxa"/>
          </w:tcPr>
          <w:p w:rsidR="00DA5C4A" w:rsidRPr="00D23667" w:rsidRDefault="00DA5C4A" w:rsidP="0000074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236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Обсуждение мероприятий (услуг ЦКР МО) для ППК и КСД на 2019 год </w:t>
            </w:r>
          </w:p>
        </w:tc>
      </w:tr>
    </w:tbl>
    <w:p w:rsidR="00B95B70" w:rsidRPr="00803A1E" w:rsidRDefault="00B95B70" w:rsidP="0040494D">
      <w:pPr>
        <w:rPr>
          <w:lang w:val="ru-RU"/>
        </w:rPr>
      </w:pPr>
    </w:p>
    <w:sectPr w:rsidR="00B95B70" w:rsidRPr="00803A1E" w:rsidSect="004049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70"/>
    <w:rsid w:val="00037778"/>
    <w:rsid w:val="000F1AD3"/>
    <w:rsid w:val="00134C88"/>
    <w:rsid w:val="0014121D"/>
    <w:rsid w:val="00162732"/>
    <w:rsid w:val="001D0298"/>
    <w:rsid w:val="002A36AB"/>
    <w:rsid w:val="002A6DB9"/>
    <w:rsid w:val="002A7893"/>
    <w:rsid w:val="002B349D"/>
    <w:rsid w:val="002C2FDB"/>
    <w:rsid w:val="00336F16"/>
    <w:rsid w:val="0040494D"/>
    <w:rsid w:val="004144C7"/>
    <w:rsid w:val="00424F47"/>
    <w:rsid w:val="00427FB7"/>
    <w:rsid w:val="0046729E"/>
    <w:rsid w:val="004961CF"/>
    <w:rsid w:val="004D6018"/>
    <w:rsid w:val="005326A8"/>
    <w:rsid w:val="0058321C"/>
    <w:rsid w:val="0058732F"/>
    <w:rsid w:val="005C4949"/>
    <w:rsid w:val="005F7A5F"/>
    <w:rsid w:val="006007BC"/>
    <w:rsid w:val="0063423E"/>
    <w:rsid w:val="006411B4"/>
    <w:rsid w:val="00652610"/>
    <w:rsid w:val="00690856"/>
    <w:rsid w:val="00754155"/>
    <w:rsid w:val="007A017C"/>
    <w:rsid w:val="00803A1E"/>
    <w:rsid w:val="0093105E"/>
    <w:rsid w:val="00AF2F34"/>
    <w:rsid w:val="00B95B70"/>
    <w:rsid w:val="00BC56E0"/>
    <w:rsid w:val="00C2779B"/>
    <w:rsid w:val="00C84E0C"/>
    <w:rsid w:val="00C937FB"/>
    <w:rsid w:val="00D13675"/>
    <w:rsid w:val="00D23667"/>
    <w:rsid w:val="00DA5C4A"/>
    <w:rsid w:val="00DB2C31"/>
    <w:rsid w:val="00EC3139"/>
    <w:rsid w:val="00F363B4"/>
    <w:rsid w:val="00F46B5F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57B8"/>
  <w15:docId w15:val="{6EEFEBDD-A6C1-49E7-8CEC-782FEDD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B70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B70"/>
    <w:pPr>
      <w:spacing w:after="0" w:line="240" w:lineRule="auto"/>
    </w:pPr>
    <w:rPr>
      <w:sz w:val="24"/>
      <w:szCs w:val="24"/>
      <w:lang w:val="en-GB"/>
    </w:rPr>
  </w:style>
  <w:style w:type="table" w:styleId="a4">
    <w:name w:val="Table Grid"/>
    <w:basedOn w:val="a1"/>
    <w:uiPriority w:val="39"/>
    <w:rsid w:val="00B9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C2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5B6C-6EC7-41E4-90BE-513AD61A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ЦКР</dc:creator>
  <cp:lastModifiedBy>Давид Колесников</cp:lastModifiedBy>
  <cp:revision>6</cp:revision>
  <cp:lastPrinted>2019-04-08T13:03:00Z</cp:lastPrinted>
  <dcterms:created xsi:type="dcterms:W3CDTF">2019-04-16T07:30:00Z</dcterms:created>
  <dcterms:modified xsi:type="dcterms:W3CDTF">2019-04-16T13:32:00Z</dcterms:modified>
</cp:coreProperties>
</file>